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F7" w:rsidRPr="003941F7" w:rsidRDefault="003941F7" w:rsidP="00394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786"/>
      </w:tblGrid>
      <w:tr w:rsidR="003941F7" w:rsidRPr="003941F7" w:rsidTr="002D5D4B">
        <w:tc>
          <w:tcPr>
            <w:tcW w:w="47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F7" w:rsidRPr="003941F7" w:rsidRDefault="003941F7" w:rsidP="003941F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bookmarkStart w:id="0" w:name="_GoBack" w:colFirst="0" w:colLast="2"/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ПРИНЯТО:</w:t>
            </w:r>
          </w:p>
          <w:p w:rsidR="003941F7" w:rsidRPr="003941F7" w:rsidRDefault="003941F7" w:rsidP="003941F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общем собрании трудового коллектива</w:t>
            </w:r>
          </w:p>
          <w:p w:rsidR="003941F7" w:rsidRPr="003941F7" w:rsidRDefault="003941F7" w:rsidP="003941F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</w:t>
            </w:r>
          </w:p>
          <w:p w:rsidR="003941F7" w:rsidRPr="003941F7" w:rsidRDefault="00497854" w:rsidP="003941F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«____»____________ 20</w:t>
            </w:r>
            <w:r w:rsidR="002D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941F7"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__года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1F7" w:rsidRPr="003941F7" w:rsidRDefault="003941F7" w:rsidP="002D5D4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3941F7" w:rsidRPr="003941F7" w:rsidRDefault="00497854" w:rsidP="002D5D4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Бортсурманская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3941F7" w:rsidRPr="003941F7" w:rsidRDefault="002D5D4B" w:rsidP="002D5D4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497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Кабаев А.В.</w:t>
            </w:r>
          </w:p>
          <w:p w:rsidR="003941F7" w:rsidRPr="003941F7" w:rsidRDefault="003941F7" w:rsidP="002D5D4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_______</w:t>
            </w:r>
          </w:p>
          <w:p w:rsidR="003941F7" w:rsidRPr="003941F7" w:rsidRDefault="003941F7" w:rsidP="002D5D4B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</w:t>
            </w:r>
            <w:r w:rsidR="002D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_»____________20</w:t>
            </w:r>
            <w:r w:rsidR="002D5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94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года.</w:t>
            </w:r>
          </w:p>
        </w:tc>
      </w:tr>
      <w:bookmarkEnd w:id="0"/>
    </w:tbl>
    <w:p w:rsidR="002D5D4B" w:rsidRDefault="002D5D4B" w:rsidP="00394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общем собрании трудового коллектива</w:t>
      </w:r>
    </w:p>
    <w:p w:rsidR="003941F7" w:rsidRPr="003941F7" w:rsidRDefault="00497854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Бортсурманская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СОШ, дошкольная группа</w:t>
      </w:r>
    </w:p>
    <w:p w:rsidR="00497854" w:rsidRDefault="00497854" w:rsidP="00394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Общие положения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1.1. Общее собрание трудового коллектива является коллегиальным органом управления 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дошкольной группой МОУ </w:t>
      </w:r>
      <w:proofErr w:type="spellStart"/>
      <w:r w:rsidR="00497854">
        <w:rPr>
          <w:rFonts w:ascii="Times New Roman" w:eastAsia="Times New Roman" w:hAnsi="Times New Roman" w:cs="Times New Roman"/>
          <w:color w:val="000000"/>
          <w:sz w:val="28"/>
        </w:rPr>
        <w:t>Бортсурманской</w:t>
      </w:r>
      <w:proofErr w:type="spellEnd"/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proofErr w:type="gramStart"/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1.2. Общее собрание трудового коллектива (далее </w:t>
      </w:r>
      <w:proofErr w:type="gramStart"/>
      <w:r w:rsidRPr="003941F7">
        <w:rPr>
          <w:rFonts w:ascii="Times New Roman" w:eastAsia="Times New Roman" w:hAnsi="Times New Roman" w:cs="Times New Roman"/>
          <w:color w:val="000000"/>
          <w:sz w:val="28"/>
        </w:rPr>
        <w:t>-О</w:t>
      </w:r>
      <w:proofErr w:type="gramEnd"/>
      <w:r w:rsidRPr="003941F7">
        <w:rPr>
          <w:rFonts w:ascii="Times New Roman" w:eastAsia="Times New Roman" w:hAnsi="Times New Roman" w:cs="Times New Roman"/>
          <w:color w:val="000000"/>
          <w:sz w:val="28"/>
        </w:rPr>
        <w:t>бщее собрание) в своей работе руководствуется Конституцией Российской Федерации, Трудовым кодексом Российской Федерации, Федеральным законом от 29 декабря 2012 г. N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</w:t>
      </w:r>
      <w:r w:rsidRPr="003941F7">
        <w:rPr>
          <w:rFonts w:ascii="Times New Roman" w:eastAsia="Times New Roman" w:hAnsi="Times New Roman" w:cs="Times New Roman"/>
          <w:color w:val="FF0000"/>
          <w:sz w:val="28"/>
        </w:rPr>
        <w:t> 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утвержденным Приказом Министерства образования и науки Российской Федерации от 30 августа 2013 г. № 1014, другими правовыми актами законодательства Российской Федерации, Уставом ДОУ, локальными актами  ДОУ и настоящим Положением.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1.3. Общее собрание объединяет руководящих, педагогических работников, учебно-вспомогательный и обслуживающий персонал.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1.4 Общее собрание представляет полномочия трудового коллектива.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1.5. Общее собрание возглавляется председателем.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1.6. Положение об Общем собрании обсуждается  и принимается на Общем собрании трудового коллектива, утверждается приказом 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директора МОУ </w:t>
      </w:r>
      <w:proofErr w:type="spellStart"/>
      <w:r w:rsidR="00497854">
        <w:rPr>
          <w:rFonts w:ascii="Times New Roman" w:eastAsia="Times New Roman" w:hAnsi="Times New Roman" w:cs="Times New Roman"/>
          <w:color w:val="000000"/>
          <w:sz w:val="28"/>
        </w:rPr>
        <w:t>Бортсурманской</w:t>
      </w:r>
      <w:proofErr w:type="spellEnd"/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1.7.Изменения и дополнения в настоящее положение принимаются Общим собранием.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1.8. Срок данного положения не ограничен. Положение действует до принятия нового.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2.   Компетенция и функции</w:t>
      </w:r>
    </w:p>
    <w:p w:rsidR="003941F7" w:rsidRPr="003941F7" w:rsidRDefault="003941F7" w:rsidP="003941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2.1. Компетенция Общего с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>обрания трудового коллектива</w:t>
      </w:r>
      <w:proofErr w:type="gramStart"/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:</w:t>
      </w:r>
      <w:proofErr w:type="gramEnd"/>
    </w:p>
    <w:p w:rsidR="003941F7" w:rsidRPr="003941F7" w:rsidRDefault="003941F7" w:rsidP="003941F7">
      <w:pPr>
        <w:shd w:val="clear" w:color="auto" w:fill="FFFFFF"/>
        <w:spacing w:after="0" w:line="240" w:lineRule="auto"/>
        <w:ind w:right="72"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>участвует в разработке документации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right="72"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вносит изменения и дополнения в Устав 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 другие локальные акты;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left="-28" w:right="72"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1D1B11"/>
          <w:sz w:val="28"/>
        </w:rPr>
        <w:t>- 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взаимодействует с другими коллегиальными органами управления по вопросам организации образовательной деятельности, присмотра и ухода за воспитанниками</w:t>
      </w:r>
      <w:r w:rsidRPr="003941F7">
        <w:rPr>
          <w:rFonts w:ascii="Times New Roman" w:eastAsia="Times New Roman" w:hAnsi="Times New Roman" w:cs="Times New Roman"/>
          <w:color w:val="1D1B11"/>
          <w:sz w:val="28"/>
        </w:rPr>
        <w:t>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left="-28" w:right="72"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1D1B11"/>
          <w:sz w:val="28"/>
        </w:rPr>
        <w:t>- обсуждает вопросы состо</w:t>
      </w:r>
      <w:r w:rsidR="00497854">
        <w:rPr>
          <w:rFonts w:ascii="Times New Roman" w:eastAsia="Times New Roman" w:hAnsi="Times New Roman" w:cs="Times New Roman"/>
          <w:color w:val="1D1B11"/>
          <w:sz w:val="28"/>
        </w:rPr>
        <w:t>яния трудовой дисциплины в дошкольной группе</w:t>
      </w:r>
      <w:r w:rsidRPr="003941F7">
        <w:rPr>
          <w:rFonts w:ascii="Times New Roman" w:eastAsia="Times New Roman" w:hAnsi="Times New Roman" w:cs="Times New Roman"/>
          <w:color w:val="1D1B11"/>
          <w:sz w:val="28"/>
        </w:rPr>
        <w:t xml:space="preserve"> и мероприятия по её укреплению, рассматривает факты нарушения тр</w:t>
      </w:r>
      <w:r w:rsidR="00497854">
        <w:rPr>
          <w:rFonts w:ascii="Times New Roman" w:eastAsia="Times New Roman" w:hAnsi="Times New Roman" w:cs="Times New Roman"/>
          <w:color w:val="1D1B11"/>
          <w:sz w:val="28"/>
        </w:rPr>
        <w:t>удовой дисциплины работников</w:t>
      </w:r>
      <w:r w:rsidRPr="003941F7">
        <w:rPr>
          <w:rFonts w:ascii="Times New Roman" w:eastAsia="Times New Roman" w:hAnsi="Times New Roman" w:cs="Times New Roman"/>
          <w:color w:val="1D1B11"/>
          <w:sz w:val="28"/>
        </w:rPr>
        <w:t>;</w:t>
      </w:r>
    </w:p>
    <w:p w:rsidR="003941F7" w:rsidRPr="003941F7" w:rsidRDefault="003941F7" w:rsidP="00497854">
      <w:pPr>
        <w:shd w:val="clear" w:color="auto" w:fill="FFFFFF"/>
        <w:spacing w:after="0" w:line="240" w:lineRule="auto"/>
        <w:ind w:left="-28" w:right="72"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1D1B11"/>
          <w:sz w:val="28"/>
        </w:rPr>
        <w:lastRenderedPageBreak/>
        <w:t>- рассматривает вопросы охраны и безопасности условий труда работников,  охраны жи</w:t>
      </w:r>
      <w:r w:rsidR="00497854">
        <w:rPr>
          <w:rFonts w:ascii="Times New Roman" w:eastAsia="Times New Roman" w:hAnsi="Times New Roman" w:cs="Times New Roman"/>
          <w:color w:val="1D1B11"/>
          <w:sz w:val="28"/>
        </w:rPr>
        <w:t>зни и здоровья воспитанников дошкольной группе.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2.2. Функции Общего собрания: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2.2.1. Организует работу комиссий, регулирующих исполнение коллективного договора, и заслушивает их отчеты  </w:t>
      </w:r>
      <w:proofErr w:type="gramStart"/>
      <w:r w:rsidRPr="003941F7"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 w:rsidRPr="003941F7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охране труда и соблюдению техники безопасности;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разрешению вопросов социальной защиты;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контролю исполнения тр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>удовых договоров работниками дошкольной группы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разрешению трудовых споров.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left="-28" w:right="7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1D1B11"/>
          <w:sz w:val="28"/>
        </w:rPr>
        <w:t>2.2.2. Избирает предст</w:t>
      </w:r>
      <w:r w:rsidR="00497854">
        <w:rPr>
          <w:rFonts w:ascii="Times New Roman" w:eastAsia="Times New Roman" w:hAnsi="Times New Roman" w:cs="Times New Roman"/>
          <w:color w:val="1D1B11"/>
          <w:sz w:val="28"/>
        </w:rPr>
        <w:t>авителей в Управляющий совет</w:t>
      </w:r>
      <w:r w:rsidRPr="003941F7">
        <w:rPr>
          <w:rFonts w:ascii="Times New Roman" w:eastAsia="Times New Roman" w:hAnsi="Times New Roman" w:cs="Times New Roman"/>
          <w:color w:val="1D1B11"/>
          <w:sz w:val="28"/>
        </w:rPr>
        <w:t>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2.2.3. Решает вопросы социальной защиты работников.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2.2.4. Вносит на рассмотрение администрации предложения по соверше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>нствованию деятельности  дошкольной группы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Права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3.1. Общее собрание трудового коллектива имеет право: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создавать комиссию по урегулированию споров между участниками образовательных отношений;</w:t>
      </w:r>
    </w:p>
    <w:p w:rsidR="003941F7" w:rsidRPr="003941F7" w:rsidRDefault="003941F7" w:rsidP="004978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вносить изменения и дополнения в коллективный договор;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вносить предложения о рассмотрении на собрании отдельных вопросов общественной жизни коллектива.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3.2. Каждый член Общего собрания имеет право: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left="1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потребовать обсуждения Общим собранием любого вопро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>са, касающегося деятельности дошкольной группы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, если его предложение поддержит не менее одной трети членов собрания;</w:t>
      </w:r>
    </w:p>
    <w:p w:rsidR="003941F7" w:rsidRDefault="003941F7" w:rsidP="003941F7">
      <w:pPr>
        <w:shd w:val="clear" w:color="auto" w:fill="FFFFFF"/>
        <w:spacing w:after="0" w:line="240" w:lineRule="auto"/>
        <w:ind w:left="1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2D5D4B" w:rsidRPr="003941F7" w:rsidRDefault="002D5D4B" w:rsidP="003941F7">
      <w:pPr>
        <w:shd w:val="clear" w:color="auto" w:fill="FFFFFF"/>
        <w:spacing w:after="0" w:line="240" w:lineRule="auto"/>
        <w:ind w:left="1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Организация управления Общим собранием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4.1.  </w:t>
      </w:r>
      <w:r w:rsidRPr="003941F7">
        <w:rPr>
          <w:rFonts w:ascii="Times New Roman" w:eastAsia="Times New Roman" w:hAnsi="Times New Roman" w:cs="Times New Roman"/>
          <w:color w:val="1D1B11"/>
          <w:sz w:val="28"/>
        </w:rPr>
        <w:t>Общее собрание трудового коллектива проводится по мере необходимости, но не менее 2 раз в год.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4.5. Инициатором созыва Общего собрания коллектива может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быть зам</w:t>
      </w:r>
      <w:proofErr w:type="gramStart"/>
      <w:r w:rsidR="00497854">
        <w:rPr>
          <w:rFonts w:ascii="Times New Roman" w:eastAsia="Times New Roman" w:hAnsi="Times New Roman" w:cs="Times New Roman"/>
          <w:color w:val="000000"/>
          <w:sz w:val="28"/>
        </w:rPr>
        <w:t>.д</w:t>
      </w:r>
      <w:proofErr w:type="gramEnd"/>
      <w:r w:rsidR="00497854">
        <w:rPr>
          <w:rFonts w:ascii="Times New Roman" w:eastAsia="Times New Roman" w:hAnsi="Times New Roman" w:cs="Times New Roman"/>
          <w:color w:val="000000"/>
          <w:sz w:val="28"/>
        </w:rPr>
        <w:t>иректора по ДО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, Наблюдательный  совет, выборный орган первичной профсоюзной организации или не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менее одной трети работников дошкольной группы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4.6.  На заседание Общего собрания могут быть приглашены представители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4.7.  Для ведения Общего собрания из его состава открытым голосованием избирается председатель и секретарь сроком на один учебный год, которые выполняют свои обязанности на общественных началах.</w:t>
      </w:r>
    </w:p>
    <w:p w:rsidR="003941F7" w:rsidRPr="003941F7" w:rsidRDefault="00497854" w:rsidP="004978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8.</w:t>
      </w:r>
      <w:r w:rsidR="003941F7" w:rsidRPr="003941F7">
        <w:rPr>
          <w:rFonts w:ascii="Times New Roman" w:eastAsia="Times New Roman" w:hAnsi="Times New Roman" w:cs="Times New Roman"/>
          <w:color w:val="000000"/>
          <w:sz w:val="28"/>
        </w:rPr>
        <w:t> Председатель Общего собрания: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организует деятельность Общего собрания;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left="1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информирует членов трудового коллектива о предстоящем заседании не менее чем за 14 дней до его проведения;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организует подготовку и проведение заседания;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определяет повестку дня;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- контролирует выполнение решений.</w:t>
      </w:r>
    </w:p>
    <w:p w:rsidR="003941F7" w:rsidRPr="003941F7" w:rsidRDefault="00497854" w:rsidP="002D5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D1B11"/>
          <w:sz w:val="28"/>
        </w:rPr>
        <w:t>9.</w:t>
      </w:r>
      <w:r w:rsidR="003941F7" w:rsidRPr="003941F7">
        <w:rPr>
          <w:rFonts w:ascii="Times New Roman" w:eastAsia="Times New Roman" w:hAnsi="Times New Roman" w:cs="Times New Roman"/>
          <w:color w:val="1D1B11"/>
          <w:sz w:val="28"/>
        </w:rPr>
        <w:t>Решение Общего собрания трудового коллектива считается принятым, если за него проголосовало 2/3 присутствующих.</w:t>
      </w:r>
    </w:p>
    <w:p w:rsidR="003941F7" w:rsidRPr="003941F7" w:rsidRDefault="00497854" w:rsidP="002D5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10.</w:t>
      </w:r>
      <w:r w:rsidR="003941F7" w:rsidRPr="003941F7">
        <w:rPr>
          <w:rFonts w:ascii="Times New Roman" w:eastAsia="Times New Roman" w:hAnsi="Times New Roman" w:cs="Times New Roman"/>
          <w:color w:val="000000"/>
          <w:sz w:val="28"/>
        </w:rPr>
        <w:t>Решение  Общего собрания принимается открытым голосованием.</w:t>
      </w:r>
    </w:p>
    <w:p w:rsidR="003941F7" w:rsidRPr="003941F7" w:rsidRDefault="00497854" w:rsidP="004978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11..</w:t>
      </w:r>
      <w:r w:rsidR="003941F7"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Решение Общего собрания трудового коллектива является рекомендательным, при издании приказа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директора МОУ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Бортсурманской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="003941F7"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 об утверждении решения общего собрания - принятые решения становятся обязательными для исполнения каждым членом коллектива.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941F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Документация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5.1. Заседания Общего собрания оформляются протоколом.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5.2. В протоколе фиксируются: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firstLine="1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— дата проведения заседания;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firstLine="1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— количество присутствующих (отсутствующих) членов Общего собрания;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firstLine="1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— приглашенные (ФИО, должность);</w:t>
      </w:r>
    </w:p>
    <w:p w:rsidR="003941F7" w:rsidRPr="003941F7" w:rsidRDefault="003941F7" w:rsidP="003941F7">
      <w:pPr>
        <w:shd w:val="clear" w:color="auto" w:fill="FFFFFF"/>
        <w:spacing w:after="0" w:line="240" w:lineRule="auto"/>
        <w:ind w:firstLine="108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— повестка дня;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— ход обсуждения вопросов;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— предложения, рекомендации  и  замечания членов Общего собрания  и приглашенных лиц;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— решение Общего собрания.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5.3. Протоколы подписываются председателем и секретарем Общего собрания.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5.4. Нумерация протоколов ведется от начала учебного года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5.5.Журнал протоколов Общего собрания нумеруется постранично, прошнуровыва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>ется, скрепляется подписью зам</w:t>
      </w:r>
      <w:proofErr w:type="gramStart"/>
      <w:r w:rsidR="00497854">
        <w:rPr>
          <w:rFonts w:ascii="Times New Roman" w:eastAsia="Times New Roman" w:hAnsi="Times New Roman" w:cs="Times New Roman"/>
          <w:color w:val="000000"/>
          <w:sz w:val="28"/>
        </w:rPr>
        <w:t>.д</w:t>
      </w:r>
      <w:proofErr w:type="gramEnd"/>
      <w:r w:rsidR="00497854">
        <w:rPr>
          <w:rFonts w:ascii="Times New Roman" w:eastAsia="Times New Roman" w:hAnsi="Times New Roman" w:cs="Times New Roman"/>
          <w:color w:val="000000"/>
          <w:sz w:val="28"/>
        </w:rPr>
        <w:t>иректора по ДО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41F7" w:rsidRPr="003941F7" w:rsidRDefault="003941F7" w:rsidP="0039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3941F7">
        <w:rPr>
          <w:rFonts w:ascii="Times New Roman" w:eastAsia="Times New Roman" w:hAnsi="Times New Roman" w:cs="Times New Roman"/>
          <w:color w:val="000000"/>
          <w:sz w:val="28"/>
        </w:rPr>
        <w:t> 5.6. Журнал протоколов храни</w:t>
      </w:r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тся в делах дошкольной группы МОУ </w:t>
      </w:r>
      <w:proofErr w:type="spellStart"/>
      <w:r w:rsidR="00497854">
        <w:rPr>
          <w:rFonts w:ascii="Times New Roman" w:eastAsia="Times New Roman" w:hAnsi="Times New Roman" w:cs="Times New Roman"/>
          <w:color w:val="000000"/>
          <w:sz w:val="28"/>
        </w:rPr>
        <w:t>Бортсурманской</w:t>
      </w:r>
      <w:proofErr w:type="spellEnd"/>
      <w:r w:rsidR="00497854">
        <w:rPr>
          <w:rFonts w:ascii="Times New Roman" w:eastAsia="Times New Roman" w:hAnsi="Times New Roman" w:cs="Times New Roman"/>
          <w:color w:val="000000"/>
          <w:sz w:val="28"/>
        </w:rPr>
        <w:t xml:space="preserve"> СОШ</w:t>
      </w:r>
      <w:r w:rsidRPr="003941F7">
        <w:rPr>
          <w:rFonts w:ascii="Times New Roman" w:eastAsia="Times New Roman" w:hAnsi="Times New Roman" w:cs="Times New Roman"/>
          <w:color w:val="000000"/>
          <w:sz w:val="28"/>
        </w:rPr>
        <w:t xml:space="preserve"> согласно номенклатуре дел.</w:t>
      </w:r>
    </w:p>
    <w:p w:rsidR="00BE0053" w:rsidRDefault="00BE0053"/>
    <w:sectPr w:rsidR="00BE0053" w:rsidSect="0073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C249B"/>
    <w:multiLevelType w:val="multilevel"/>
    <w:tmpl w:val="FD3202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12E7A"/>
    <w:multiLevelType w:val="multilevel"/>
    <w:tmpl w:val="C0F60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41F7"/>
    <w:rsid w:val="002D5D4B"/>
    <w:rsid w:val="003941F7"/>
    <w:rsid w:val="00415A55"/>
    <w:rsid w:val="00497854"/>
    <w:rsid w:val="0073787F"/>
    <w:rsid w:val="00B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41F7"/>
  </w:style>
  <w:style w:type="paragraph" w:customStyle="1" w:styleId="c3">
    <w:name w:val="c3"/>
    <w:basedOn w:val="a"/>
    <w:rsid w:val="003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941F7"/>
  </w:style>
  <w:style w:type="character" w:customStyle="1" w:styleId="c9">
    <w:name w:val="c9"/>
    <w:basedOn w:val="a0"/>
    <w:rsid w:val="003941F7"/>
  </w:style>
  <w:style w:type="paragraph" w:customStyle="1" w:styleId="c8">
    <w:name w:val="c8"/>
    <w:basedOn w:val="a"/>
    <w:rsid w:val="003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3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3941F7"/>
  </w:style>
  <w:style w:type="character" w:customStyle="1" w:styleId="c5">
    <w:name w:val="c5"/>
    <w:basedOn w:val="a0"/>
    <w:rsid w:val="003941F7"/>
  </w:style>
  <w:style w:type="paragraph" w:customStyle="1" w:styleId="c6">
    <w:name w:val="c6"/>
    <w:basedOn w:val="a"/>
    <w:rsid w:val="003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9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-</cp:lastModifiedBy>
  <cp:revision>6</cp:revision>
  <dcterms:created xsi:type="dcterms:W3CDTF">2021-01-25T06:47:00Z</dcterms:created>
  <dcterms:modified xsi:type="dcterms:W3CDTF">2021-09-27T18:33:00Z</dcterms:modified>
</cp:coreProperties>
</file>