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E3" w:rsidRDefault="00214D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6F9F34" wp14:editId="4E3B743E">
            <wp:simplePos x="0" y="0"/>
            <wp:positionH relativeFrom="column">
              <wp:posOffset>-737235</wp:posOffset>
            </wp:positionH>
            <wp:positionV relativeFrom="paragraph">
              <wp:posOffset>-605790</wp:posOffset>
            </wp:positionV>
            <wp:extent cx="7578090" cy="10419715"/>
            <wp:effectExtent l="0" t="0" r="3810" b="635"/>
            <wp:wrapSquare wrapText="bothSides"/>
            <wp:docPr id="1" name="Рисунок 1" descr="C:\Users\Чишкина\Pictures\Сканы\Скан_2023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ишкина\Pictures\Сканы\Скан_20231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41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DE3" w:rsidRDefault="00214DE3" w:rsidP="00214DE3">
      <w:pPr>
        <w:pStyle w:val="a5"/>
        <w:keepNext/>
        <w:keepLines/>
        <w:widowControl w:val="0"/>
        <w:numPr>
          <w:ilvl w:val="0"/>
          <w:numId w:val="9"/>
        </w:numPr>
        <w:tabs>
          <w:tab w:val="left" w:pos="353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11"/>
      <w:r w:rsidRPr="00214D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Формирование Совета профилактики</w:t>
      </w:r>
      <w:bookmarkEnd w:id="0"/>
    </w:p>
    <w:p w:rsidR="0006038C" w:rsidRPr="00214DE3" w:rsidRDefault="0006038C" w:rsidP="0006038C">
      <w:pPr>
        <w:pStyle w:val="a5"/>
        <w:keepNext/>
        <w:keepLines/>
        <w:widowControl w:val="0"/>
        <w:tabs>
          <w:tab w:val="left" w:pos="3537"/>
        </w:tabs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DE3" w:rsidRPr="00214DE3" w:rsidRDefault="00214DE3" w:rsidP="00214D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Состав Совета профилактики формируется руководителем/директором организации и утверждается Приказом.</w:t>
      </w:r>
    </w:p>
    <w:p w:rsidR="00214DE3" w:rsidRPr="00214DE3" w:rsidRDefault="00214DE3" w:rsidP="00214D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Совет профилактики состоит из председателя, заместителя председателя, секретаря и членом Совета профилактики.</w:t>
      </w:r>
    </w:p>
    <w:p w:rsidR="00214DE3" w:rsidRPr="00214DE3" w:rsidRDefault="00214DE3" w:rsidP="00214D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Членами Совета профилактики могут быть заместители руководителя/директора организации, социальные педагоги, педагоги-психологи, классные руководители, медицинские работники, представители родительской общественности, представители органов и учреждений системы профилактики.</w:t>
      </w:r>
    </w:p>
    <w:p w:rsidR="00214DE3" w:rsidRPr="00214DE3" w:rsidRDefault="00214DE3" w:rsidP="00214D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Численность Совета профилактики от 10 до 15 представителей. Председатель Совета профилактики назначается руководителем/директором организации, секретарь Совета профилактики назначается председателем.</w:t>
      </w:r>
    </w:p>
    <w:p w:rsidR="00214DE3" w:rsidRPr="00214DE3" w:rsidRDefault="00214DE3" w:rsidP="00214DE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Члены совета профилактики участвуют в его работе на общественных началах.</w:t>
      </w:r>
    </w:p>
    <w:p w:rsidR="00214DE3" w:rsidRPr="00214DE3" w:rsidRDefault="00214DE3" w:rsidP="00214DE3">
      <w:pPr>
        <w:keepNext/>
        <w:keepLines/>
        <w:widowControl w:val="0"/>
        <w:tabs>
          <w:tab w:val="left" w:pos="288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12"/>
    </w:p>
    <w:p w:rsidR="00214DE3" w:rsidRPr="00214DE3" w:rsidRDefault="00214DE3" w:rsidP="00214DE3">
      <w:pPr>
        <w:keepNext/>
        <w:keepLines/>
        <w:widowControl w:val="0"/>
        <w:tabs>
          <w:tab w:val="left" w:pos="2880"/>
        </w:tabs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14DE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Совета профилактики</w:t>
      </w:r>
      <w:bookmarkEnd w:id="1"/>
    </w:p>
    <w:p w:rsidR="00214DE3" w:rsidRPr="00214DE3" w:rsidRDefault="00214DE3" w:rsidP="00214DE3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4.1 Председатель руководит деятельностью Совета профилактики и несет персональную ответственность за выполнение возложенных на него задач, ведет заседания, обладая правом решающего голоса, подписывает протоколы заседания.</w:t>
      </w:r>
    </w:p>
    <w:p w:rsidR="00214DE3" w:rsidRPr="00214DE3" w:rsidRDefault="00214DE3" w:rsidP="00214DE3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4.2. Заместитель председателя назначается председателем Совета профилактики, замещает председателя в его отсутствие.</w:t>
      </w:r>
    </w:p>
    <w:p w:rsidR="00214DE3" w:rsidRPr="00214DE3" w:rsidRDefault="00214DE3" w:rsidP="00214DE3">
      <w:pPr>
        <w:widowControl w:val="0"/>
        <w:spacing w:after="0" w:line="240" w:lineRule="auto"/>
        <w:ind w:left="708" w:firstLine="32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4.3 Секретарь назначается председателем Совета профилактики и осуществляет:    подготовку и представление председателю и членам Совета профилактики материалов, подлежащих обсуждению на заседании;</w:t>
      </w:r>
    </w:p>
    <w:p w:rsidR="00214DE3" w:rsidRPr="00214DE3" w:rsidRDefault="00214DE3" w:rsidP="00214DE3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сбор и анализ информации по вопросам деятельности Совета профилактики; </w:t>
      </w:r>
    </w:p>
    <w:p w:rsidR="00214DE3" w:rsidRPr="00214DE3" w:rsidRDefault="00214DE3" w:rsidP="00214DE3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учет несовершеннолетних, находящихся в социально опасном положении; </w:t>
      </w:r>
    </w:p>
    <w:p w:rsidR="00214DE3" w:rsidRPr="00214DE3" w:rsidRDefault="00214DE3" w:rsidP="00214DE3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ведение делопроизводства;</w:t>
      </w:r>
    </w:p>
    <w:p w:rsidR="00214DE3" w:rsidRPr="00214DE3" w:rsidRDefault="00214DE3" w:rsidP="00214DE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представление сведений о результатах работы Совета профилактики за отчетный период в органы и учреждения системы профилактики;</w:t>
      </w:r>
    </w:p>
    <w:p w:rsidR="00214DE3" w:rsidRPr="00214DE3" w:rsidRDefault="00214DE3" w:rsidP="00214DE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подготовку справочной информации по запросам органов и учреждений системы профилактики, иных запросов;</w:t>
      </w:r>
    </w:p>
    <w:p w:rsidR="00214DE3" w:rsidRPr="00214DE3" w:rsidRDefault="00214DE3" w:rsidP="00214DE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осуществляет иные функции в соответствии с Уставом организации.</w:t>
      </w:r>
    </w:p>
    <w:p w:rsidR="00214DE3" w:rsidRPr="00214DE3" w:rsidRDefault="00214DE3" w:rsidP="00214DE3">
      <w:pPr>
        <w:widowControl w:val="0"/>
        <w:numPr>
          <w:ilvl w:val="1"/>
          <w:numId w:val="8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Члены Совета профилактики: присутствуют на заседании;</w:t>
      </w:r>
    </w:p>
    <w:p w:rsidR="00214DE3" w:rsidRPr="00214DE3" w:rsidRDefault="00214DE3" w:rsidP="00214DE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вносят предложения по плану работы Совета профилактики, повестке дня заседаний и порядку обсуждения вопросов;</w:t>
      </w:r>
    </w:p>
    <w:p w:rsidR="00214DE3" w:rsidRPr="00214DE3" w:rsidRDefault="00214DE3" w:rsidP="00214DE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участвуют в подготовке материалов Совета профилактики, а также проектов его решений.</w:t>
      </w:r>
    </w:p>
    <w:p w:rsidR="00214DE3" w:rsidRPr="00214DE3" w:rsidRDefault="00214DE3" w:rsidP="00214DE3">
      <w:pPr>
        <w:widowControl w:val="0"/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14DE3" w:rsidRPr="00214DE3" w:rsidRDefault="00214DE3" w:rsidP="0006038C">
      <w:pPr>
        <w:pStyle w:val="a5"/>
        <w:keepNext/>
        <w:keepLines/>
        <w:widowControl w:val="0"/>
        <w:numPr>
          <w:ilvl w:val="0"/>
          <w:numId w:val="10"/>
        </w:numPr>
        <w:tabs>
          <w:tab w:val="left" w:pos="428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3"/>
      <w:r w:rsidRPr="00214DE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Совета профилактики</w:t>
      </w:r>
      <w:bookmarkEnd w:id="2"/>
    </w:p>
    <w:p w:rsidR="00214DE3" w:rsidRPr="00214DE3" w:rsidRDefault="00214DE3" w:rsidP="00214DE3">
      <w:pPr>
        <w:widowControl w:val="0"/>
        <w:numPr>
          <w:ilvl w:val="0"/>
          <w:numId w:val="2"/>
        </w:numPr>
        <w:tabs>
          <w:tab w:val="left" w:pos="1193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 заседаниях Совета профилактики подлежат обсуждению следующие вопросы:</w:t>
      </w:r>
    </w:p>
    <w:p w:rsidR="00214DE3" w:rsidRPr="00214DE3" w:rsidRDefault="00214DE3" w:rsidP="00214DE3">
      <w:pPr>
        <w:widowControl w:val="0"/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злостное уклонение от учебы;</w:t>
      </w:r>
    </w:p>
    <w:p w:rsidR="00214DE3" w:rsidRPr="00214DE3" w:rsidRDefault="00214DE3" w:rsidP="00214DE3">
      <w:pPr>
        <w:widowControl w:val="0"/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неуспеваемость;</w:t>
      </w:r>
    </w:p>
    <w:p w:rsidR="00214DE3" w:rsidRPr="00214DE3" w:rsidRDefault="00214DE3" w:rsidP="00214DE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нарушение социальных контактов обучающихся в коллективе; </w:t>
      </w:r>
    </w:p>
    <w:p w:rsidR="00214DE3" w:rsidRPr="00214DE3" w:rsidRDefault="00214DE3" w:rsidP="00214DE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грубое нарушение Устава организации;</w:t>
      </w:r>
    </w:p>
    <w:p w:rsidR="00214DE3" w:rsidRPr="00214DE3" w:rsidRDefault="00214DE3" w:rsidP="00214DE3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ненадлежащее исполнение родителями (законными представителями) обязанностей по воспитанию, обучению, содержанию несовершеннолетних;</w:t>
      </w:r>
    </w:p>
    <w:p w:rsidR="00214DE3" w:rsidRPr="00214DE3" w:rsidRDefault="00214DE3" w:rsidP="00214DE3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уклонение родителей (законных представителей) от воспитания детей;</w:t>
      </w:r>
    </w:p>
    <w:p w:rsidR="00214DE3" w:rsidRPr="00214DE3" w:rsidRDefault="00214DE3" w:rsidP="00214DE3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отчет о деятельности членов педагогического коллектива, представителей органов системы профилактики по реализации профилактической функции;</w:t>
      </w:r>
    </w:p>
    <w:p w:rsidR="00214DE3" w:rsidRPr="00214DE3" w:rsidRDefault="00214DE3" w:rsidP="00214DE3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систематизация профилактической работы педагогического коллектива организации;</w:t>
      </w:r>
    </w:p>
    <w:p w:rsidR="00214DE3" w:rsidRPr="00214DE3" w:rsidRDefault="00214DE3" w:rsidP="00214DE3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постановка (снятие) обучающихся, семей (неблагополучных, группы социального риска) на учет в ОО, </w:t>
      </w:r>
    </w:p>
    <w:p w:rsidR="00214DE3" w:rsidRPr="00214DE3" w:rsidRDefault="00214DE3" w:rsidP="00214DE3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иные вопросы, связанные с непосредственной сферой деятельности Совета профилактики.</w:t>
      </w:r>
    </w:p>
    <w:p w:rsidR="00214DE3" w:rsidRPr="00214DE3" w:rsidRDefault="00214DE3" w:rsidP="00214DE3">
      <w:pPr>
        <w:widowControl w:val="0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Совет профилактики совместно с администрацией организации разрабатывает Программу/иной нормативный документ по профилактике правонарушений среди обучающихся организации (далее - Программа) и осуществляет контроль за ее реализацией.</w:t>
      </w:r>
      <w:proofErr w:type="gramEnd"/>
    </w:p>
    <w:p w:rsidR="00214DE3" w:rsidRPr="00214DE3" w:rsidRDefault="00214DE3" w:rsidP="00214DE3">
      <w:pPr>
        <w:widowControl w:val="0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Определяет ответственных членов Совета профилактики за организацию проведения профилактических направлений Программы, рассматривает и утверждает планы работы по направлениям Программы, вносит свои корректировки и осуществляет </w:t>
      </w:r>
      <w:proofErr w:type="gramStart"/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их исполнением.</w:t>
      </w:r>
    </w:p>
    <w:p w:rsidR="00214DE3" w:rsidRPr="00214DE3" w:rsidRDefault="00214DE3" w:rsidP="00214DE3">
      <w:pPr>
        <w:widowControl w:val="0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Получает информацию о случаях проявления конфликтного, негативного и криминального характера в поведении обучающихся, неблагоприятного влияния на них родителей (законных представителей) или других лиц, сообщения из органов и учреждений системы профилактики.</w:t>
      </w:r>
    </w:p>
    <w:p w:rsidR="00214DE3" w:rsidRPr="00214DE3" w:rsidRDefault="00214DE3" w:rsidP="00214DE3">
      <w:pPr>
        <w:widowControl w:val="0"/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Выносит решения о постановке или снятии с учета в ОО.</w:t>
      </w:r>
    </w:p>
    <w:p w:rsidR="00214DE3" w:rsidRPr="00214DE3" w:rsidRDefault="00214DE3" w:rsidP="00214DE3">
      <w:pPr>
        <w:widowControl w:val="0"/>
        <w:numPr>
          <w:ilvl w:val="0"/>
          <w:numId w:val="2"/>
        </w:numPr>
        <w:spacing w:after="0" w:line="240" w:lineRule="auto"/>
        <w:ind w:left="20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своей деятельности по организации и проведении профилактики безнадзорности и правонарушений, обучающихся взаимодействует с органами и учреждениями системы профилактики, родительской и ученической общественностью, а также другими общественными организациями и объединениями.</w:t>
      </w:r>
    </w:p>
    <w:p w:rsidR="00214DE3" w:rsidRPr="00214DE3" w:rsidRDefault="00214DE3" w:rsidP="00214DE3">
      <w:pPr>
        <w:widowControl w:val="0"/>
        <w:numPr>
          <w:ilvl w:val="0"/>
          <w:numId w:val="2"/>
        </w:numPr>
        <w:spacing w:after="0" w:line="240" w:lineRule="auto"/>
        <w:ind w:left="20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Принимает решения о создании детских общественных объединений.</w:t>
      </w:r>
    </w:p>
    <w:p w:rsidR="00214DE3" w:rsidRPr="00214DE3" w:rsidRDefault="00214DE3" w:rsidP="00214DE3">
      <w:pPr>
        <w:widowControl w:val="0"/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Планирует и организует иные мероприятия и взаимодействия, направленные на предупреждение асоциального поведения </w:t>
      </w:r>
      <w:proofErr w:type="gramStart"/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14DE3" w:rsidRPr="00214DE3" w:rsidRDefault="00214DE3" w:rsidP="00214DE3">
      <w:pPr>
        <w:widowControl w:val="0"/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При Совете профилактики могут создаваться постоянные и временные комиссии и рабочие группы по направлениям своей деятельности. Состав комиссий и рабочих групп определяется решением Совета профилактики.</w:t>
      </w:r>
    </w:p>
    <w:p w:rsidR="00214DE3" w:rsidRPr="00214DE3" w:rsidRDefault="00214DE3" w:rsidP="00214DE3">
      <w:pPr>
        <w:widowControl w:val="0"/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Координацию деятельности комиссий и рабочих групп осуществляет председатель Совета профилактики.</w:t>
      </w:r>
    </w:p>
    <w:p w:rsidR="00214DE3" w:rsidRPr="00214DE3" w:rsidRDefault="00214DE3" w:rsidP="00214DE3">
      <w:pPr>
        <w:widowControl w:val="0"/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План работы Совета профилактики составляется на учебный год, согласовывается с руководителем/директором организации и утверждается решением Совета профилактики.</w:t>
      </w:r>
    </w:p>
    <w:p w:rsidR="00214DE3" w:rsidRPr="00214DE3" w:rsidRDefault="00214DE3" w:rsidP="00214DE3">
      <w:pPr>
        <w:widowControl w:val="0"/>
        <w:spacing w:after="0" w:line="240" w:lineRule="auto"/>
        <w:ind w:left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14DE3" w:rsidRPr="00214DE3" w:rsidRDefault="00214DE3" w:rsidP="00214DE3">
      <w:pPr>
        <w:keepNext/>
        <w:keepLines/>
        <w:widowControl w:val="0"/>
        <w:numPr>
          <w:ilvl w:val="0"/>
          <w:numId w:val="4"/>
        </w:numPr>
        <w:tabs>
          <w:tab w:val="left" w:pos="166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14"/>
      <w:r w:rsidRPr="00214DE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порядок проведения заседаний Совета профилактики</w:t>
      </w:r>
      <w:bookmarkEnd w:id="3"/>
    </w:p>
    <w:p w:rsidR="00214DE3" w:rsidRPr="00214DE3" w:rsidRDefault="00214DE3" w:rsidP="00214DE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Заседания Совета профилактики проводятся регулярно, не реже одного раза в месяц.</w:t>
      </w:r>
    </w:p>
    <w:p w:rsidR="00214DE3" w:rsidRPr="00214DE3" w:rsidRDefault="00214DE3" w:rsidP="00214DE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Внеочередное заседание Совета профилактики проводится по решению председателя либо по инициативе не менее половины членов Совета профилактики.</w:t>
      </w:r>
    </w:p>
    <w:p w:rsidR="00214DE3" w:rsidRPr="00214DE3" w:rsidRDefault="00214DE3" w:rsidP="00214DE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Заседание правомочно, если на нем присутствует не менее половины членов Совета профилактики.</w:t>
      </w:r>
    </w:p>
    <w:p w:rsidR="00214DE3" w:rsidRPr="00214DE3" w:rsidRDefault="00214DE3" w:rsidP="00214DE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Члены Совета профилактики участвуют в его работе лично и не вправе делегировать свои полномочия другим лицам.</w:t>
      </w:r>
    </w:p>
    <w:p w:rsidR="00214DE3" w:rsidRPr="00214DE3" w:rsidRDefault="00214DE3" w:rsidP="00214DE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Решение Совета профилактики принимаются большинством голосов присутствующих на заседании членов.</w:t>
      </w:r>
    </w:p>
    <w:p w:rsidR="00214DE3" w:rsidRPr="00214DE3" w:rsidRDefault="00214DE3" w:rsidP="00214DE3">
      <w:pPr>
        <w:widowControl w:val="0"/>
        <w:numPr>
          <w:ilvl w:val="1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Заседание Совета профилактики в течение трех дней со дня его проведения оформляется протоколом, который подписывается председательствующим на заседании и секретарем. Протоколы заседаний нумеруются с начала учебного года и хранятся у председателя Совета профилактики. Решения Совета профилактики исполняются в установленные им сроки.</w:t>
      </w:r>
    </w:p>
    <w:p w:rsidR="00214DE3" w:rsidRPr="00214DE3" w:rsidRDefault="00214DE3" w:rsidP="00214DE3">
      <w:pPr>
        <w:widowControl w:val="0"/>
        <w:numPr>
          <w:ilvl w:val="1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Контроль исполнения решения, принятого Советом профилактики по рассматриваемому вопросу, осуществляется членом Совета профилактики, на которого этот контроль возложен.</w:t>
      </w:r>
    </w:p>
    <w:p w:rsidR="00214DE3" w:rsidRPr="00214DE3" w:rsidRDefault="00214DE3" w:rsidP="00214DE3">
      <w:pPr>
        <w:widowControl w:val="0"/>
        <w:numPr>
          <w:ilvl w:val="1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14DE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Для исполнения решений Совета профилактики могут быть подготовлены проекты локальных нормативных актов организации, приказов или поручений руководителя/директора организации.</w:t>
      </w:r>
    </w:p>
    <w:p w:rsidR="00C71A4B" w:rsidRDefault="00C71A4B">
      <w:bookmarkStart w:id="4" w:name="_GoBack"/>
      <w:bookmarkEnd w:id="4"/>
    </w:p>
    <w:sectPr w:rsidR="00C71A4B" w:rsidSect="000603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B3" w:rsidRDefault="00643FB3" w:rsidP="0006038C">
      <w:pPr>
        <w:spacing w:after="0" w:line="240" w:lineRule="auto"/>
      </w:pPr>
      <w:r>
        <w:separator/>
      </w:r>
    </w:p>
  </w:endnote>
  <w:endnote w:type="continuationSeparator" w:id="0">
    <w:p w:rsidR="00643FB3" w:rsidRDefault="00643FB3" w:rsidP="0006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451062"/>
      <w:docPartObj>
        <w:docPartGallery w:val="Page Numbers (Bottom of Page)"/>
        <w:docPartUnique/>
      </w:docPartObj>
    </w:sdtPr>
    <w:sdtContent>
      <w:p w:rsidR="0006038C" w:rsidRDefault="000603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6038C" w:rsidRDefault="000603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B3" w:rsidRDefault="00643FB3" w:rsidP="0006038C">
      <w:pPr>
        <w:spacing w:after="0" w:line="240" w:lineRule="auto"/>
      </w:pPr>
      <w:r>
        <w:separator/>
      </w:r>
    </w:p>
  </w:footnote>
  <w:footnote w:type="continuationSeparator" w:id="0">
    <w:p w:rsidR="00643FB3" w:rsidRDefault="00643FB3" w:rsidP="0006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68A"/>
    <w:multiLevelType w:val="multilevel"/>
    <w:tmpl w:val="06122D3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61E00"/>
    <w:multiLevelType w:val="multilevel"/>
    <w:tmpl w:val="3EFA7B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2574C"/>
    <w:multiLevelType w:val="hybridMultilevel"/>
    <w:tmpl w:val="DDE402A4"/>
    <w:lvl w:ilvl="0" w:tplc="4FC47402">
      <w:start w:val="5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8811A0C"/>
    <w:multiLevelType w:val="multilevel"/>
    <w:tmpl w:val="0C6A9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3457D2"/>
    <w:multiLevelType w:val="multilevel"/>
    <w:tmpl w:val="9E1E7E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96E04"/>
    <w:multiLevelType w:val="hybridMultilevel"/>
    <w:tmpl w:val="6ACA659C"/>
    <w:lvl w:ilvl="0" w:tplc="4C20CF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5488"/>
    <w:multiLevelType w:val="multilevel"/>
    <w:tmpl w:val="44E202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7">
    <w:nsid w:val="59601281"/>
    <w:multiLevelType w:val="multilevel"/>
    <w:tmpl w:val="40463DD2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806959"/>
    <w:multiLevelType w:val="multilevel"/>
    <w:tmpl w:val="8D62605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01705C"/>
    <w:multiLevelType w:val="multilevel"/>
    <w:tmpl w:val="10AE3C8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E3"/>
    <w:rsid w:val="0006038C"/>
    <w:rsid w:val="00214DE3"/>
    <w:rsid w:val="00643FB3"/>
    <w:rsid w:val="00C7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4D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38C"/>
  </w:style>
  <w:style w:type="paragraph" w:styleId="a8">
    <w:name w:val="footer"/>
    <w:basedOn w:val="a"/>
    <w:link w:val="a9"/>
    <w:uiPriority w:val="99"/>
    <w:unhideWhenUsed/>
    <w:rsid w:val="0006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4D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38C"/>
  </w:style>
  <w:style w:type="paragraph" w:styleId="a8">
    <w:name w:val="footer"/>
    <w:basedOn w:val="a"/>
    <w:link w:val="a9"/>
    <w:uiPriority w:val="99"/>
    <w:unhideWhenUsed/>
    <w:rsid w:val="0006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Чишкина</dc:creator>
  <cp:lastModifiedBy>Чишкина</cp:lastModifiedBy>
  <cp:revision>2</cp:revision>
  <dcterms:created xsi:type="dcterms:W3CDTF">2023-10-26T09:01:00Z</dcterms:created>
  <dcterms:modified xsi:type="dcterms:W3CDTF">2023-10-26T12:34:00Z</dcterms:modified>
</cp:coreProperties>
</file>